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6AE" w:rsidRPr="00D13BAB" w:rsidRDefault="000256AE" w:rsidP="007A6BFE">
      <w:pPr>
        <w:jc w:val="center"/>
        <w:rPr>
          <w:rFonts w:ascii="Garamond" w:hAnsi="Garamond"/>
        </w:rPr>
      </w:pPr>
      <w:r w:rsidRPr="00D13BAB">
        <w:rPr>
          <w:rFonts w:ascii="Garamond" w:hAnsi="Garamond"/>
        </w:rPr>
        <w:t>Michael A. Magdelinskas-Vazquez</w:t>
      </w:r>
    </w:p>
    <w:p w:rsidR="00D13BAB" w:rsidRPr="00D13BAB" w:rsidRDefault="00D13BAB" w:rsidP="007A6BFE">
      <w:pPr>
        <w:jc w:val="center"/>
        <w:rPr>
          <w:rFonts w:ascii="Garamond" w:hAnsi="Garamond"/>
        </w:rPr>
      </w:pPr>
      <w:r w:rsidRPr="00D13BAB">
        <w:rPr>
          <w:rFonts w:ascii="Garamond" w:hAnsi="Garamond"/>
        </w:rPr>
        <w:t>1111 River Road Apt A-16</w:t>
      </w:r>
    </w:p>
    <w:p w:rsidR="000256AE" w:rsidRPr="00D13BAB" w:rsidRDefault="00D13BAB" w:rsidP="007A6BFE">
      <w:pPr>
        <w:jc w:val="center"/>
        <w:rPr>
          <w:rFonts w:ascii="Garamond" w:hAnsi="Garamond"/>
        </w:rPr>
      </w:pPr>
      <w:r w:rsidRPr="00D13BAB">
        <w:rPr>
          <w:rFonts w:ascii="Garamond" w:hAnsi="Garamond"/>
        </w:rPr>
        <w:t>Edgewater, NJ 07020</w:t>
      </w:r>
    </w:p>
    <w:p w:rsidR="0061330D" w:rsidRPr="00D13BAB" w:rsidRDefault="0061330D" w:rsidP="007A6BFE">
      <w:pPr>
        <w:jc w:val="both"/>
        <w:rPr>
          <w:rFonts w:ascii="Garamond" w:hAnsi="Garamond"/>
        </w:rPr>
      </w:pPr>
    </w:p>
    <w:p w:rsidR="0061330D" w:rsidRPr="00D13BAB" w:rsidRDefault="00A53A3E" w:rsidP="007A6BFE">
      <w:pPr>
        <w:jc w:val="both"/>
        <w:rPr>
          <w:rFonts w:ascii="Garamond" w:hAnsi="Garamond"/>
        </w:rPr>
      </w:pPr>
      <w:r w:rsidRPr="00D13BAB">
        <w:rPr>
          <w:rFonts w:ascii="Garamond" w:hAnsi="Garamond"/>
        </w:rPr>
        <w:t>February 6</w:t>
      </w:r>
      <w:r w:rsidR="0061330D" w:rsidRPr="00D13BAB">
        <w:rPr>
          <w:rFonts w:ascii="Garamond" w:hAnsi="Garamond"/>
        </w:rPr>
        <w:t>, 2012</w:t>
      </w:r>
    </w:p>
    <w:p w:rsidR="0013496F" w:rsidRPr="00D13BAB" w:rsidRDefault="0013496F" w:rsidP="00AF26E6">
      <w:pPr>
        <w:jc w:val="both"/>
        <w:rPr>
          <w:rFonts w:ascii="Garamond" w:hAnsi="Garamond"/>
        </w:rPr>
      </w:pPr>
    </w:p>
    <w:p w:rsidR="00242D48" w:rsidRPr="00D13BAB" w:rsidRDefault="005F5006" w:rsidP="007A6BFE">
      <w:pPr>
        <w:jc w:val="both"/>
        <w:rPr>
          <w:rFonts w:ascii="Garamond" w:hAnsi="Garamond"/>
        </w:rPr>
      </w:pPr>
      <w:r w:rsidRPr="00D13BAB">
        <w:rPr>
          <w:rFonts w:ascii="Garamond" w:hAnsi="Garamond"/>
        </w:rPr>
        <w:t xml:space="preserve">To </w:t>
      </w:r>
      <w:r w:rsidR="00866244" w:rsidRPr="00D13BAB">
        <w:rPr>
          <w:rFonts w:ascii="Garamond" w:hAnsi="Garamond"/>
        </w:rPr>
        <w:t>Intern Program Coordinator</w:t>
      </w:r>
      <w:r w:rsidR="0013496F" w:rsidRPr="00D13BAB">
        <w:rPr>
          <w:rFonts w:ascii="Garamond" w:hAnsi="Garamond"/>
        </w:rPr>
        <w:t>,</w:t>
      </w:r>
    </w:p>
    <w:p w:rsidR="0061330D" w:rsidRPr="00D13BAB" w:rsidRDefault="0061330D" w:rsidP="007A6BFE">
      <w:pPr>
        <w:jc w:val="both"/>
        <w:rPr>
          <w:rFonts w:ascii="Garamond" w:hAnsi="Garamond"/>
        </w:rPr>
      </w:pPr>
    </w:p>
    <w:p w:rsidR="002253CF" w:rsidRPr="00D13BAB" w:rsidRDefault="00D84581" w:rsidP="007A6BFE">
      <w:pPr>
        <w:jc w:val="both"/>
        <w:rPr>
          <w:rFonts w:ascii="Garamond" w:hAnsi="Garamond"/>
        </w:rPr>
      </w:pPr>
      <w:r w:rsidRPr="00D13BAB">
        <w:rPr>
          <w:rFonts w:ascii="Garamond" w:hAnsi="Garamond"/>
        </w:rPr>
        <w:t xml:space="preserve">I am </w:t>
      </w:r>
      <w:r w:rsidR="0061330D" w:rsidRPr="00D13BAB">
        <w:rPr>
          <w:rFonts w:ascii="Garamond" w:hAnsi="Garamond"/>
        </w:rPr>
        <w:t xml:space="preserve">a </w:t>
      </w:r>
      <w:r w:rsidRPr="00D13BAB">
        <w:rPr>
          <w:rFonts w:ascii="Garamond" w:hAnsi="Garamond"/>
        </w:rPr>
        <w:t>first</w:t>
      </w:r>
      <w:r w:rsidR="0061330D" w:rsidRPr="00D13BAB">
        <w:rPr>
          <w:rFonts w:ascii="Garamond" w:hAnsi="Garamond"/>
        </w:rPr>
        <w:t xml:space="preserve"> year law student at Cornell Law School and am very interested </w:t>
      </w:r>
      <w:r w:rsidR="00CA63AA" w:rsidRPr="00D13BAB">
        <w:rPr>
          <w:rFonts w:ascii="Garamond" w:hAnsi="Garamond"/>
        </w:rPr>
        <w:t>in</w:t>
      </w:r>
      <w:r w:rsidR="00F6613B" w:rsidRPr="00D13BAB">
        <w:rPr>
          <w:rFonts w:ascii="Garamond" w:hAnsi="Garamond"/>
        </w:rPr>
        <w:t xml:space="preserve"> </w:t>
      </w:r>
      <w:r w:rsidR="00D13BAB" w:rsidRPr="00D13BAB">
        <w:rPr>
          <w:rFonts w:ascii="Garamond" w:hAnsi="Garamond"/>
        </w:rPr>
        <w:t>the Prudential Financial 1L Summer Internship Program</w:t>
      </w:r>
      <w:r w:rsidR="00362F00" w:rsidRPr="00D13BAB">
        <w:rPr>
          <w:rFonts w:ascii="Garamond" w:hAnsi="Garamond"/>
        </w:rPr>
        <w:t xml:space="preserve">. </w:t>
      </w:r>
      <w:r w:rsidR="00D13BAB" w:rsidRPr="00D13BAB">
        <w:rPr>
          <w:rFonts w:ascii="Garamond" w:hAnsi="Garamond"/>
        </w:rPr>
        <w:t xml:space="preserve">As a bisexual Puerto Rican, who still calls New Jersey home, I believe I can bring a wealth and diversity of experience to the program. As a professional singer since the age of 7, I bring a pressure-tested work ethic, which I hope to contribute this summer. </w:t>
      </w:r>
    </w:p>
    <w:p w:rsidR="0023363F" w:rsidRPr="00D13BAB" w:rsidRDefault="0023363F" w:rsidP="007A6BFE">
      <w:pPr>
        <w:jc w:val="both"/>
        <w:rPr>
          <w:rFonts w:ascii="Garamond" w:hAnsi="Garamond"/>
        </w:rPr>
      </w:pPr>
    </w:p>
    <w:p w:rsidR="007A6BFE" w:rsidRPr="00D13BAB" w:rsidRDefault="000031F7" w:rsidP="007A6BFE">
      <w:pPr>
        <w:jc w:val="both"/>
        <w:rPr>
          <w:rFonts w:ascii="Garamond" w:hAnsi="Garamond"/>
        </w:rPr>
      </w:pPr>
      <w:r w:rsidRPr="00D13BAB">
        <w:rPr>
          <w:rFonts w:ascii="Garamond" w:hAnsi="Garamond"/>
        </w:rPr>
        <w:t>At Trinity College I gai</w:t>
      </w:r>
      <w:r w:rsidR="0008644E" w:rsidRPr="00D13BAB">
        <w:rPr>
          <w:rFonts w:ascii="Garamond" w:hAnsi="Garamond"/>
        </w:rPr>
        <w:t xml:space="preserve">ned a global purview through a </w:t>
      </w:r>
      <w:r w:rsidRPr="00D13BAB">
        <w:rPr>
          <w:rFonts w:ascii="Garamond" w:hAnsi="Garamond"/>
        </w:rPr>
        <w:t>s</w:t>
      </w:r>
      <w:r w:rsidR="00054FA4" w:rsidRPr="00D13BAB">
        <w:rPr>
          <w:rFonts w:ascii="Garamond" w:hAnsi="Garamond"/>
        </w:rPr>
        <w:t xml:space="preserve">elf-designed major in Urban &amp; </w:t>
      </w:r>
      <w:r w:rsidR="0023363F" w:rsidRPr="00D13BAB">
        <w:rPr>
          <w:rFonts w:ascii="Garamond" w:hAnsi="Garamond"/>
        </w:rPr>
        <w:t>Global S</w:t>
      </w:r>
      <w:r w:rsidRPr="00D13BAB">
        <w:rPr>
          <w:rFonts w:ascii="Garamond" w:hAnsi="Garamond"/>
        </w:rPr>
        <w:t>tud</w:t>
      </w:r>
      <w:r w:rsidR="00054FA4" w:rsidRPr="00D13BAB">
        <w:rPr>
          <w:rFonts w:ascii="Garamond" w:hAnsi="Garamond"/>
        </w:rPr>
        <w:t xml:space="preserve">ies and </w:t>
      </w:r>
      <w:r w:rsidR="0008644E" w:rsidRPr="00D13BAB">
        <w:rPr>
          <w:rFonts w:ascii="Garamond" w:hAnsi="Garamond"/>
        </w:rPr>
        <w:t xml:space="preserve">studies abroad </w:t>
      </w:r>
      <w:r w:rsidRPr="00D13BAB">
        <w:rPr>
          <w:rFonts w:ascii="Garamond" w:hAnsi="Garamond"/>
        </w:rPr>
        <w:t xml:space="preserve">in Spain, France, and China.  </w:t>
      </w:r>
      <w:r w:rsidR="00297A06" w:rsidRPr="00D13BAB">
        <w:rPr>
          <w:rFonts w:ascii="Garamond" w:hAnsi="Garamond"/>
        </w:rPr>
        <w:t xml:space="preserve">I put said perspective to use while working at Lawyers Without Borders, where I </w:t>
      </w:r>
      <w:r w:rsidR="00054FA4" w:rsidRPr="00D13BAB">
        <w:rPr>
          <w:rFonts w:ascii="Garamond" w:hAnsi="Garamond"/>
        </w:rPr>
        <w:t>managed</w:t>
      </w:r>
      <w:r w:rsidR="00297A06" w:rsidRPr="00D13BAB">
        <w:rPr>
          <w:rFonts w:ascii="Garamond" w:hAnsi="Garamond"/>
        </w:rPr>
        <w:t xml:space="preserve"> the Neutral In-C</w:t>
      </w:r>
      <w:r w:rsidR="00400CC5" w:rsidRPr="00D13BAB">
        <w:rPr>
          <w:rFonts w:ascii="Garamond" w:hAnsi="Garamond"/>
        </w:rPr>
        <w:t xml:space="preserve">ourt Trial Observation program </w:t>
      </w:r>
      <w:r w:rsidR="00297A06" w:rsidRPr="00D13BAB">
        <w:rPr>
          <w:rFonts w:ascii="Garamond" w:hAnsi="Garamond"/>
        </w:rPr>
        <w:t>and co</w:t>
      </w:r>
      <w:r w:rsidR="006F185D" w:rsidRPr="00D13BAB">
        <w:rPr>
          <w:rFonts w:ascii="Garamond" w:hAnsi="Garamond"/>
        </w:rPr>
        <w:t>nduced</w:t>
      </w:r>
      <w:r w:rsidR="00297A06" w:rsidRPr="00D13BAB">
        <w:rPr>
          <w:rFonts w:ascii="Garamond" w:hAnsi="Garamond"/>
        </w:rPr>
        <w:t xml:space="preserve"> researc</w:t>
      </w:r>
      <w:r w:rsidR="00400CC5" w:rsidRPr="00D13BAB">
        <w:rPr>
          <w:rFonts w:ascii="Garamond" w:hAnsi="Garamond"/>
        </w:rPr>
        <w:t xml:space="preserve">h on </w:t>
      </w:r>
      <w:r w:rsidR="00054FA4" w:rsidRPr="00D13BAB">
        <w:rPr>
          <w:rFonts w:ascii="Garamond" w:hAnsi="Garamond"/>
        </w:rPr>
        <w:t xml:space="preserve">global </w:t>
      </w:r>
      <w:r w:rsidR="00297A06" w:rsidRPr="00D13BAB">
        <w:rPr>
          <w:rFonts w:ascii="Garamond" w:hAnsi="Garamond"/>
        </w:rPr>
        <w:t>huma</w:t>
      </w:r>
      <w:r w:rsidR="00054FA4" w:rsidRPr="00D13BAB">
        <w:rPr>
          <w:rFonts w:ascii="Garamond" w:hAnsi="Garamond"/>
        </w:rPr>
        <w:t>n rights abuses</w:t>
      </w:r>
      <w:r w:rsidR="00297A06" w:rsidRPr="00D13BAB">
        <w:rPr>
          <w:rFonts w:ascii="Garamond" w:hAnsi="Garamond"/>
        </w:rPr>
        <w:t xml:space="preserve">. </w:t>
      </w:r>
      <w:r w:rsidR="006F185D" w:rsidRPr="00D13BAB">
        <w:rPr>
          <w:rFonts w:ascii="Garamond" w:hAnsi="Garamond"/>
        </w:rPr>
        <w:t xml:space="preserve">My most significant contribution to LWOB was a series of training videos I created and voiced-over, which are now used internationally to train </w:t>
      </w:r>
      <w:r w:rsidR="007A6BFE" w:rsidRPr="00D13BAB">
        <w:rPr>
          <w:rFonts w:ascii="Garamond" w:hAnsi="Garamond"/>
        </w:rPr>
        <w:t>LWOB lawyers and volunteers.</w:t>
      </w:r>
    </w:p>
    <w:p w:rsidR="0061330D" w:rsidRPr="00D13BAB" w:rsidRDefault="0061330D" w:rsidP="007A6BFE">
      <w:pPr>
        <w:jc w:val="both"/>
        <w:rPr>
          <w:rFonts w:ascii="Garamond" w:hAnsi="Garamond"/>
        </w:rPr>
      </w:pPr>
    </w:p>
    <w:p w:rsidR="007E3DA1" w:rsidRPr="00D13BAB" w:rsidRDefault="0008644E" w:rsidP="007A6BFE">
      <w:pPr>
        <w:jc w:val="both"/>
        <w:rPr>
          <w:rFonts w:ascii="Garamond" w:hAnsi="Garamond"/>
        </w:rPr>
      </w:pPr>
      <w:r w:rsidRPr="00D13BAB">
        <w:rPr>
          <w:rFonts w:ascii="Garamond" w:hAnsi="Garamond"/>
        </w:rPr>
        <w:t>Upon graduating from Trinity</w:t>
      </w:r>
      <w:r w:rsidR="0061330D" w:rsidRPr="00D13BAB">
        <w:rPr>
          <w:rFonts w:ascii="Garamond" w:hAnsi="Garamond"/>
        </w:rPr>
        <w:t>,</w:t>
      </w:r>
      <w:r w:rsidR="00D84581" w:rsidRPr="00D13BAB">
        <w:rPr>
          <w:rFonts w:ascii="Garamond" w:hAnsi="Garamond"/>
        </w:rPr>
        <w:t xml:space="preserve"> </w:t>
      </w:r>
      <w:r w:rsidRPr="00D13BAB">
        <w:rPr>
          <w:rFonts w:ascii="Garamond" w:hAnsi="Garamond"/>
        </w:rPr>
        <w:t xml:space="preserve">I </w:t>
      </w:r>
      <w:r w:rsidR="00C02EA3" w:rsidRPr="00D13BAB">
        <w:rPr>
          <w:rFonts w:ascii="Garamond" w:hAnsi="Garamond"/>
        </w:rPr>
        <w:t>participate</w:t>
      </w:r>
      <w:r w:rsidRPr="00D13BAB">
        <w:rPr>
          <w:rFonts w:ascii="Garamond" w:hAnsi="Garamond"/>
        </w:rPr>
        <w:t>d</w:t>
      </w:r>
      <w:r w:rsidR="00C02EA3" w:rsidRPr="00D13BAB">
        <w:rPr>
          <w:rFonts w:ascii="Garamond" w:hAnsi="Garamond"/>
        </w:rPr>
        <w:t xml:space="preserve"> in the SEO Corporate Law program, </w:t>
      </w:r>
      <w:r w:rsidR="004D406A" w:rsidRPr="00D13BAB">
        <w:rPr>
          <w:rFonts w:ascii="Garamond" w:hAnsi="Garamond"/>
        </w:rPr>
        <w:t xml:space="preserve">which provides mentoring and an internship prior to entering law school. </w:t>
      </w:r>
      <w:r w:rsidRPr="00D13BAB">
        <w:rPr>
          <w:rFonts w:ascii="Garamond" w:hAnsi="Garamond"/>
        </w:rPr>
        <w:t xml:space="preserve">I interned </w:t>
      </w:r>
      <w:r w:rsidR="00C02EA3" w:rsidRPr="00D13BAB">
        <w:rPr>
          <w:rFonts w:ascii="Garamond" w:hAnsi="Garamond"/>
        </w:rPr>
        <w:t xml:space="preserve">at Davis Polk </w:t>
      </w:r>
      <w:r w:rsidR="007E3DA1" w:rsidRPr="00D13BAB">
        <w:rPr>
          <w:rFonts w:ascii="Garamond" w:hAnsi="Garamond"/>
        </w:rPr>
        <w:t>&amp; Wardwell, gaining</w:t>
      </w:r>
      <w:r w:rsidR="004919A1" w:rsidRPr="00D13BAB">
        <w:rPr>
          <w:rFonts w:ascii="Garamond" w:hAnsi="Garamond"/>
        </w:rPr>
        <w:t xml:space="preserve"> valuable experience in various transactional </w:t>
      </w:r>
      <w:r w:rsidR="007E3DA1" w:rsidRPr="00D13BAB">
        <w:rPr>
          <w:rFonts w:ascii="Garamond" w:hAnsi="Garamond"/>
        </w:rPr>
        <w:t>divisi</w:t>
      </w:r>
      <w:r w:rsidR="009D15A4" w:rsidRPr="00D13BAB">
        <w:rPr>
          <w:rFonts w:ascii="Garamond" w:hAnsi="Garamond"/>
        </w:rPr>
        <w:t xml:space="preserve">ons by conducting research, drafting and proofing memos, and attending client meetings. </w:t>
      </w:r>
      <w:r w:rsidR="00124476" w:rsidRPr="00D13BAB">
        <w:rPr>
          <w:rFonts w:ascii="Garamond" w:hAnsi="Garamond"/>
        </w:rPr>
        <w:t>Duri</w:t>
      </w:r>
      <w:r w:rsidR="000D5FD5" w:rsidRPr="00D13BAB">
        <w:rPr>
          <w:rFonts w:ascii="Garamond" w:hAnsi="Garamond"/>
        </w:rPr>
        <w:t>ng my t</w:t>
      </w:r>
      <w:r w:rsidR="00AF26E6" w:rsidRPr="00D13BAB">
        <w:rPr>
          <w:rFonts w:ascii="Garamond" w:hAnsi="Garamond"/>
        </w:rPr>
        <w:t xml:space="preserve">ime there I also drafted memos following </w:t>
      </w:r>
      <w:r w:rsidR="000D5FD5" w:rsidRPr="00D13BAB">
        <w:rPr>
          <w:rFonts w:ascii="Garamond" w:hAnsi="Garamond"/>
        </w:rPr>
        <w:t xml:space="preserve">changes in the Dodd-Frank Act. </w:t>
      </w:r>
      <w:r w:rsidR="009D15A4" w:rsidRPr="00D13BAB">
        <w:rPr>
          <w:rFonts w:ascii="Garamond" w:hAnsi="Garamond"/>
        </w:rPr>
        <w:t>Additionally I was given significant responsibility in two UVisa and name-change pro-bo</w:t>
      </w:r>
      <w:r w:rsidR="00392C03" w:rsidRPr="00D13BAB">
        <w:rPr>
          <w:rFonts w:ascii="Garamond" w:hAnsi="Garamond"/>
        </w:rPr>
        <w:t xml:space="preserve">no cases, directing </w:t>
      </w:r>
      <w:r w:rsidR="0095351A" w:rsidRPr="00D13BAB">
        <w:rPr>
          <w:rFonts w:ascii="Garamond" w:hAnsi="Garamond"/>
        </w:rPr>
        <w:t>client contact and utilizing</w:t>
      </w:r>
      <w:r w:rsidR="009D15A4" w:rsidRPr="00D13BAB">
        <w:rPr>
          <w:rFonts w:ascii="Garamond" w:hAnsi="Garamond"/>
        </w:rPr>
        <w:t xml:space="preserve"> my foreign language skills. </w:t>
      </w:r>
    </w:p>
    <w:p w:rsidR="00605340" w:rsidRPr="00D13BAB" w:rsidRDefault="00605340" w:rsidP="007A6BFE">
      <w:pPr>
        <w:jc w:val="both"/>
        <w:rPr>
          <w:rFonts w:ascii="Garamond" w:hAnsi="Garamond"/>
        </w:rPr>
      </w:pPr>
    </w:p>
    <w:p w:rsidR="0008644E" w:rsidRPr="00D13BAB" w:rsidRDefault="000256AE" w:rsidP="007A6BFE">
      <w:pPr>
        <w:jc w:val="both"/>
        <w:rPr>
          <w:rFonts w:ascii="Garamond" w:hAnsi="Garamond"/>
        </w:rPr>
      </w:pPr>
      <w:r w:rsidRPr="00D13BAB">
        <w:rPr>
          <w:rFonts w:ascii="Garamond" w:hAnsi="Garamond"/>
        </w:rPr>
        <w:t xml:space="preserve">My skill set also includes </w:t>
      </w:r>
      <w:r w:rsidR="00605340" w:rsidRPr="00D13BAB">
        <w:rPr>
          <w:rFonts w:ascii="Garamond" w:hAnsi="Garamond"/>
        </w:rPr>
        <w:t>strong research and writing</w:t>
      </w:r>
      <w:r w:rsidR="00400CC5" w:rsidRPr="00D13BAB">
        <w:rPr>
          <w:rFonts w:ascii="Garamond" w:hAnsi="Garamond"/>
        </w:rPr>
        <w:t xml:space="preserve"> skills</w:t>
      </w:r>
      <w:r w:rsidRPr="00D13BAB">
        <w:rPr>
          <w:rFonts w:ascii="Garamond" w:hAnsi="Garamond"/>
        </w:rPr>
        <w:t xml:space="preserve"> as</w:t>
      </w:r>
      <w:r w:rsidR="0008644E" w:rsidRPr="00D13BAB">
        <w:rPr>
          <w:rFonts w:ascii="Garamond" w:hAnsi="Garamond"/>
        </w:rPr>
        <w:t xml:space="preserve"> </w:t>
      </w:r>
      <w:r w:rsidR="00400CC5" w:rsidRPr="00D13BAB">
        <w:rPr>
          <w:rFonts w:ascii="Garamond" w:hAnsi="Garamond"/>
        </w:rPr>
        <w:t xml:space="preserve">I have been </w:t>
      </w:r>
      <w:r w:rsidR="00605340" w:rsidRPr="00D13BAB">
        <w:rPr>
          <w:rFonts w:ascii="Garamond" w:hAnsi="Garamond"/>
        </w:rPr>
        <w:t xml:space="preserve">awarded </w:t>
      </w:r>
      <w:r w:rsidR="00392C03" w:rsidRPr="00D13BAB">
        <w:rPr>
          <w:rFonts w:ascii="Garamond" w:hAnsi="Garamond"/>
        </w:rPr>
        <w:t>three research fellowships, each</w:t>
      </w:r>
      <w:r w:rsidR="00605340" w:rsidRPr="00D13BAB">
        <w:rPr>
          <w:rFonts w:ascii="Garamond" w:hAnsi="Garamond"/>
        </w:rPr>
        <w:t xml:space="preserve"> culminati</w:t>
      </w:r>
      <w:r w:rsidR="00237A6B" w:rsidRPr="00D13BAB">
        <w:rPr>
          <w:rFonts w:ascii="Garamond" w:hAnsi="Garamond"/>
        </w:rPr>
        <w:t>ng in substantial papers</w:t>
      </w:r>
      <w:r w:rsidR="002324AC" w:rsidRPr="00D13BAB">
        <w:rPr>
          <w:rFonts w:ascii="Garamond" w:hAnsi="Garamond"/>
        </w:rPr>
        <w:t xml:space="preserve">. </w:t>
      </w:r>
      <w:r w:rsidR="00400CC5" w:rsidRPr="00D13BAB">
        <w:rPr>
          <w:rFonts w:ascii="Garamond" w:hAnsi="Garamond"/>
        </w:rPr>
        <w:t>In my senior year, I was</w:t>
      </w:r>
      <w:r w:rsidR="002324AC" w:rsidRPr="00D13BAB">
        <w:rPr>
          <w:rFonts w:ascii="Garamond" w:hAnsi="Garamond"/>
        </w:rPr>
        <w:t xml:space="preserve"> </w:t>
      </w:r>
      <w:r w:rsidRPr="00D13BAB">
        <w:rPr>
          <w:rFonts w:ascii="Garamond" w:hAnsi="Garamond"/>
        </w:rPr>
        <w:t xml:space="preserve">employed </w:t>
      </w:r>
      <w:r w:rsidR="00237A6B" w:rsidRPr="00D13BAB">
        <w:rPr>
          <w:rFonts w:ascii="Garamond" w:hAnsi="Garamond"/>
        </w:rPr>
        <w:t xml:space="preserve">as an editorial assistant </w:t>
      </w:r>
      <w:r w:rsidRPr="00D13BAB">
        <w:rPr>
          <w:rFonts w:ascii="Garamond" w:hAnsi="Garamond"/>
        </w:rPr>
        <w:t xml:space="preserve">at Trinity’s </w:t>
      </w:r>
      <w:r w:rsidR="00400CC5" w:rsidRPr="00D13BAB">
        <w:rPr>
          <w:rFonts w:ascii="Garamond" w:hAnsi="Garamond"/>
        </w:rPr>
        <w:t xml:space="preserve">Center for Urban and Global Studies </w:t>
      </w:r>
      <w:r w:rsidR="00237A6B" w:rsidRPr="00D13BAB">
        <w:rPr>
          <w:rFonts w:ascii="Garamond" w:hAnsi="Garamond"/>
        </w:rPr>
        <w:t xml:space="preserve">to review submissions </w:t>
      </w:r>
      <w:r w:rsidR="00400CC5" w:rsidRPr="00D13BAB">
        <w:rPr>
          <w:rFonts w:ascii="Garamond" w:hAnsi="Garamond"/>
        </w:rPr>
        <w:t xml:space="preserve">for two </w:t>
      </w:r>
      <w:r w:rsidR="002324AC" w:rsidRPr="00D13BAB">
        <w:rPr>
          <w:rFonts w:ascii="Garamond" w:hAnsi="Garamond"/>
        </w:rPr>
        <w:t xml:space="preserve">upcoming publications. </w:t>
      </w:r>
      <w:r w:rsidRPr="00D13BAB">
        <w:rPr>
          <w:rFonts w:ascii="Garamond" w:hAnsi="Garamond"/>
        </w:rPr>
        <w:t>In recognition of my writi</w:t>
      </w:r>
      <w:r w:rsidR="0008644E" w:rsidRPr="00D13BAB">
        <w:rPr>
          <w:rFonts w:ascii="Garamond" w:hAnsi="Garamond"/>
        </w:rPr>
        <w:t xml:space="preserve">ng skill, the Center’s director requested that I collaborate with him </w:t>
      </w:r>
      <w:r w:rsidR="00F94770" w:rsidRPr="00D13BAB">
        <w:rPr>
          <w:rFonts w:ascii="Garamond" w:hAnsi="Garamond"/>
        </w:rPr>
        <w:t xml:space="preserve">to co-author the final </w:t>
      </w:r>
      <w:r w:rsidR="00C84B91" w:rsidRPr="00D13BAB">
        <w:rPr>
          <w:rFonts w:ascii="Garamond" w:hAnsi="Garamond"/>
        </w:rPr>
        <w:t xml:space="preserve">chapter in </w:t>
      </w:r>
      <w:r w:rsidR="00F94770" w:rsidRPr="00D13BAB">
        <w:rPr>
          <w:rFonts w:ascii="Garamond" w:hAnsi="Garamond"/>
          <w:i/>
        </w:rPr>
        <w:t>Rethinking</w:t>
      </w:r>
      <w:r w:rsidR="002324AC" w:rsidRPr="00D13BAB">
        <w:rPr>
          <w:rFonts w:ascii="Garamond" w:hAnsi="Garamond"/>
          <w:i/>
        </w:rPr>
        <w:t xml:space="preserve"> Global Cities. </w:t>
      </w:r>
      <w:r w:rsidR="004919A1" w:rsidRPr="00D13BAB">
        <w:rPr>
          <w:rFonts w:ascii="Garamond" w:hAnsi="Garamond"/>
        </w:rPr>
        <w:t xml:space="preserve">Additionally, </w:t>
      </w:r>
      <w:r w:rsidR="00F94770" w:rsidRPr="00D13BAB">
        <w:rPr>
          <w:rFonts w:ascii="Garamond" w:hAnsi="Garamond"/>
        </w:rPr>
        <w:t xml:space="preserve">Cornell’s intensive </w:t>
      </w:r>
      <w:r w:rsidR="004919A1" w:rsidRPr="00D13BAB">
        <w:rPr>
          <w:rFonts w:ascii="Garamond" w:hAnsi="Garamond"/>
        </w:rPr>
        <w:t>first-yea</w:t>
      </w:r>
      <w:r w:rsidR="0008644E" w:rsidRPr="00D13BAB">
        <w:rPr>
          <w:rFonts w:ascii="Garamond" w:hAnsi="Garamond"/>
        </w:rPr>
        <w:t>r legal skills course has imparted</w:t>
      </w:r>
      <w:r w:rsidR="004919A1" w:rsidRPr="00D13BAB">
        <w:rPr>
          <w:rFonts w:ascii="Garamond" w:hAnsi="Garamond"/>
        </w:rPr>
        <w:t xml:space="preserve"> me </w:t>
      </w:r>
      <w:r w:rsidR="00F94770" w:rsidRPr="00D13BAB">
        <w:rPr>
          <w:rFonts w:ascii="Garamond" w:hAnsi="Garamond"/>
        </w:rPr>
        <w:t>practical legal research, analytical, and writing skills</w:t>
      </w:r>
      <w:r w:rsidR="0008644E" w:rsidRPr="00D13BAB">
        <w:rPr>
          <w:rFonts w:ascii="Garamond" w:hAnsi="Garamond"/>
        </w:rPr>
        <w:t xml:space="preserve">. </w:t>
      </w:r>
    </w:p>
    <w:p w:rsidR="00D84581" w:rsidRPr="00D13BAB" w:rsidRDefault="00D84581" w:rsidP="007A6BFE">
      <w:pPr>
        <w:jc w:val="both"/>
        <w:rPr>
          <w:rFonts w:ascii="Garamond" w:hAnsi="Garamond"/>
        </w:rPr>
      </w:pPr>
    </w:p>
    <w:p w:rsidR="00D84581" w:rsidRPr="00D13BAB" w:rsidRDefault="00D84581" w:rsidP="007A6BFE">
      <w:pPr>
        <w:jc w:val="both"/>
        <w:rPr>
          <w:rFonts w:ascii="Garamond" w:hAnsi="Garamond"/>
        </w:rPr>
      </w:pPr>
      <w:r w:rsidRPr="00D13BAB">
        <w:rPr>
          <w:rFonts w:ascii="Garamond" w:hAnsi="Garamond"/>
        </w:rPr>
        <w:t xml:space="preserve">I welcome the opportunity to further discuss my qualifications. Please do not hesitate to contact me at </w:t>
      </w:r>
      <w:hyperlink r:id="rId4" w:history="1">
        <w:r w:rsidRPr="00D13BAB">
          <w:rPr>
            <w:rStyle w:val="Hyperlink"/>
            <w:rFonts w:ascii="Garamond" w:hAnsi="Garamond"/>
          </w:rPr>
          <w:t>mam725@cornell.edu</w:t>
        </w:r>
      </w:hyperlink>
      <w:r w:rsidRPr="00D13BAB">
        <w:rPr>
          <w:rFonts w:ascii="Garamond" w:hAnsi="Garamond"/>
        </w:rPr>
        <w:t xml:space="preserve"> or 201.805.2490. Sincerest thanks for your time and consideration. </w:t>
      </w:r>
    </w:p>
    <w:p w:rsidR="000256AE" w:rsidRPr="00D13BAB" w:rsidRDefault="000256AE" w:rsidP="007A6BFE">
      <w:pPr>
        <w:jc w:val="both"/>
        <w:rPr>
          <w:rFonts w:ascii="Garamond" w:hAnsi="Garamond"/>
        </w:rPr>
      </w:pPr>
    </w:p>
    <w:p w:rsidR="00054FA4" w:rsidRPr="00D13BAB" w:rsidRDefault="000256AE" w:rsidP="007A6BFE">
      <w:pPr>
        <w:jc w:val="both"/>
        <w:rPr>
          <w:rFonts w:ascii="Garamond" w:hAnsi="Garamond"/>
        </w:rPr>
      </w:pPr>
      <w:r w:rsidRPr="00D13BAB">
        <w:rPr>
          <w:rFonts w:ascii="Garamond" w:hAnsi="Garamond"/>
        </w:rPr>
        <w:t xml:space="preserve">Regards, </w:t>
      </w:r>
    </w:p>
    <w:p w:rsidR="00C84B91" w:rsidRPr="00D13BAB" w:rsidRDefault="00D84581" w:rsidP="007A6BFE">
      <w:pPr>
        <w:jc w:val="both"/>
        <w:rPr>
          <w:rFonts w:ascii="Garamond" w:hAnsi="Garamond"/>
        </w:rPr>
      </w:pPr>
      <w:r w:rsidRPr="00D13BAB">
        <w:rPr>
          <w:rFonts w:ascii="Garamond" w:hAnsi="Garamond"/>
        </w:rPr>
        <w:t>Michael A. Magdelinskas-Vazquez</w:t>
      </w:r>
    </w:p>
    <w:p w:rsidR="0061330D" w:rsidRPr="00D13BAB" w:rsidRDefault="00D84581" w:rsidP="007A6BFE">
      <w:pPr>
        <w:jc w:val="both"/>
        <w:rPr>
          <w:rFonts w:ascii="Garamond" w:hAnsi="Garamond"/>
        </w:rPr>
      </w:pPr>
      <w:r w:rsidRPr="00D13BAB">
        <w:rPr>
          <w:rFonts w:ascii="Garamond" w:hAnsi="Garamond"/>
        </w:rPr>
        <w:t>J.D. Candidate, Class of 2014</w:t>
      </w:r>
    </w:p>
    <w:sectPr w:rsidR="0061330D" w:rsidRPr="00D13BAB" w:rsidSect="0061330D">
      <w:pgSz w:w="12240" w:h="15840"/>
      <w:pgMar w:top="1440" w:right="1872" w:bottom="1440" w:left="187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1330D"/>
    <w:rsid w:val="000031F7"/>
    <w:rsid w:val="00011417"/>
    <w:rsid w:val="000256AE"/>
    <w:rsid w:val="00054FA4"/>
    <w:rsid w:val="00063E48"/>
    <w:rsid w:val="0008644E"/>
    <w:rsid w:val="00086FF7"/>
    <w:rsid w:val="000C679A"/>
    <w:rsid w:val="000D488B"/>
    <w:rsid w:val="000D5FD5"/>
    <w:rsid w:val="00124476"/>
    <w:rsid w:val="0013496F"/>
    <w:rsid w:val="00160C69"/>
    <w:rsid w:val="00163BE5"/>
    <w:rsid w:val="001A15B6"/>
    <w:rsid w:val="001F2166"/>
    <w:rsid w:val="002240D6"/>
    <w:rsid w:val="002253CF"/>
    <w:rsid w:val="002324AC"/>
    <w:rsid w:val="0023363F"/>
    <w:rsid w:val="00237A6B"/>
    <w:rsid w:val="00242D48"/>
    <w:rsid w:val="00297A06"/>
    <w:rsid w:val="002C014C"/>
    <w:rsid w:val="003430E3"/>
    <w:rsid w:val="00362F00"/>
    <w:rsid w:val="00376D58"/>
    <w:rsid w:val="00392C03"/>
    <w:rsid w:val="00400CC5"/>
    <w:rsid w:val="00446CAE"/>
    <w:rsid w:val="00461D63"/>
    <w:rsid w:val="004919A1"/>
    <w:rsid w:val="004C2B01"/>
    <w:rsid w:val="004D406A"/>
    <w:rsid w:val="004D6E49"/>
    <w:rsid w:val="00585912"/>
    <w:rsid w:val="005940EF"/>
    <w:rsid w:val="005F5006"/>
    <w:rsid w:val="00605340"/>
    <w:rsid w:val="0061330D"/>
    <w:rsid w:val="0063132D"/>
    <w:rsid w:val="00651B37"/>
    <w:rsid w:val="006F185D"/>
    <w:rsid w:val="00737531"/>
    <w:rsid w:val="007A379B"/>
    <w:rsid w:val="007A6BFE"/>
    <w:rsid w:val="007E3DA1"/>
    <w:rsid w:val="00802269"/>
    <w:rsid w:val="0084501B"/>
    <w:rsid w:val="00866244"/>
    <w:rsid w:val="008A2590"/>
    <w:rsid w:val="009030D8"/>
    <w:rsid w:val="00912E0B"/>
    <w:rsid w:val="0095351A"/>
    <w:rsid w:val="009D15A4"/>
    <w:rsid w:val="00A53A3E"/>
    <w:rsid w:val="00A64348"/>
    <w:rsid w:val="00AF0959"/>
    <w:rsid w:val="00AF26E6"/>
    <w:rsid w:val="00BF0D01"/>
    <w:rsid w:val="00C02EA3"/>
    <w:rsid w:val="00C84B91"/>
    <w:rsid w:val="00CA2E97"/>
    <w:rsid w:val="00CA63AA"/>
    <w:rsid w:val="00D13BAB"/>
    <w:rsid w:val="00D4437C"/>
    <w:rsid w:val="00D84581"/>
    <w:rsid w:val="00DB1E97"/>
    <w:rsid w:val="00DB66C5"/>
    <w:rsid w:val="00DE16E4"/>
    <w:rsid w:val="00E2055E"/>
    <w:rsid w:val="00E41D2D"/>
    <w:rsid w:val="00E84D71"/>
    <w:rsid w:val="00EC7AC5"/>
    <w:rsid w:val="00EE1AB0"/>
    <w:rsid w:val="00EE7A17"/>
    <w:rsid w:val="00F162E0"/>
    <w:rsid w:val="00F33F17"/>
    <w:rsid w:val="00F6613B"/>
    <w:rsid w:val="00F94770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4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8458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61D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1D63"/>
  </w:style>
  <w:style w:type="paragraph" w:styleId="Footer">
    <w:name w:val="footer"/>
    <w:basedOn w:val="Normal"/>
    <w:link w:val="FooterChar"/>
    <w:uiPriority w:val="99"/>
    <w:semiHidden/>
    <w:unhideWhenUsed/>
    <w:rsid w:val="00461D6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1D63"/>
  </w:style>
  <w:style w:type="character" w:styleId="CommentReference">
    <w:name w:val="annotation reference"/>
    <w:basedOn w:val="DefaultParagraphFont"/>
    <w:uiPriority w:val="99"/>
    <w:semiHidden/>
    <w:unhideWhenUsed/>
    <w:rsid w:val="00E2055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55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55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55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55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55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55E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mam725@cornell.edu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2134</Characters>
  <Application>Microsoft Macintosh Word</Application>
  <DocSecurity>0</DocSecurity>
  <Lines>17</Lines>
  <Paragraphs>4</Paragraphs>
  <ScaleCrop>false</ScaleCrop>
  <Company>Cornell Law School 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Magdelinskas</dc:creator>
  <cp:keywords/>
  <cp:lastModifiedBy>Michael Magdelinskas</cp:lastModifiedBy>
  <cp:revision>3</cp:revision>
  <cp:lastPrinted>2012-01-22T22:29:00Z</cp:lastPrinted>
  <dcterms:created xsi:type="dcterms:W3CDTF">2012-02-07T01:39:00Z</dcterms:created>
  <dcterms:modified xsi:type="dcterms:W3CDTF">2012-02-07T01:46:00Z</dcterms:modified>
</cp:coreProperties>
</file>